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E1" w:rsidRPr="00F20660" w:rsidRDefault="00EA03E1" w:rsidP="00EA03E1">
      <w:pPr>
        <w:pStyle w:val="Titre"/>
        <w:rPr>
          <w:b/>
          <w:sz w:val="32"/>
        </w:rPr>
      </w:pPr>
      <w:r w:rsidRPr="00F20660">
        <w:rPr>
          <w:b/>
          <w:noProof/>
          <w:sz w:val="32"/>
          <w:lang w:eastAsia="fr-FR"/>
        </w:rPr>
        <w:drawing>
          <wp:anchor distT="0" distB="0" distL="114300" distR="114300" simplePos="0" relativeHeight="251658240" behindDoc="0" locked="0" layoutInCell="1" allowOverlap="1" wp14:anchorId="1BBDC396" wp14:editId="5A051AB2">
            <wp:simplePos x="0" y="0"/>
            <wp:positionH relativeFrom="column">
              <wp:posOffset>-526643</wp:posOffset>
            </wp:positionH>
            <wp:positionV relativeFrom="paragraph">
              <wp:posOffset>-686271</wp:posOffset>
            </wp:positionV>
            <wp:extent cx="1010969" cy="548640"/>
            <wp:effectExtent l="0" t="0" r="0" b="3810"/>
            <wp:wrapNone/>
            <wp:docPr id="1" name="Image 1" descr="C:\Users\LEPFAN\Desktop\QualiREL Santé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PFAN\Desktop\QualiREL Santé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969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0660">
        <w:rPr>
          <w:b/>
          <w:sz w:val="32"/>
        </w:rPr>
        <w:t xml:space="preserve">Compte-rendu de </w:t>
      </w:r>
      <w:r w:rsidR="00075B0D">
        <w:rPr>
          <w:b/>
          <w:sz w:val="32"/>
        </w:rPr>
        <w:t>l’expérimentation</w:t>
      </w:r>
      <w:r w:rsidRPr="00F20660">
        <w:rPr>
          <w:b/>
          <w:sz w:val="32"/>
        </w:rPr>
        <w:t xml:space="preserve"> </w:t>
      </w:r>
    </w:p>
    <w:p w:rsidR="00EA03E1" w:rsidRDefault="00EA03E1" w:rsidP="00675F29">
      <w:pPr>
        <w:pStyle w:val="Titre"/>
        <w:rPr>
          <w:b/>
          <w:sz w:val="32"/>
        </w:rPr>
      </w:pPr>
      <w:r w:rsidRPr="00F20660">
        <w:rPr>
          <w:b/>
          <w:sz w:val="32"/>
        </w:rPr>
        <w:t>Projet « Gestion de crise »</w:t>
      </w:r>
    </w:p>
    <w:p w:rsidR="00675F29" w:rsidRPr="00675F29" w:rsidRDefault="00675F29" w:rsidP="00675F29">
      <w:pPr>
        <w:spacing w:after="0"/>
      </w:pPr>
    </w:p>
    <w:p w:rsidR="00F20660" w:rsidRPr="00F20660" w:rsidRDefault="00675F29" w:rsidP="00675F29">
      <w:pPr>
        <w:pStyle w:val="Titre1"/>
        <w:spacing w:before="0" w:after="120"/>
        <w:jc w:val="center"/>
      </w:pPr>
      <w:r>
        <w:t>Contexte</w:t>
      </w:r>
      <w:r w:rsidR="00F20660">
        <w:t xml:space="preserve"> de </w:t>
      </w:r>
      <w:r w:rsidR="00075B0D">
        <w:t>l’expérimentation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34B9B7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650"/>
        <w:gridCol w:w="3004"/>
        <w:gridCol w:w="1629"/>
        <w:gridCol w:w="3005"/>
      </w:tblGrid>
      <w:tr w:rsidR="00255116" w:rsidRPr="00BC17F3" w:rsidTr="00255116">
        <w:tc>
          <w:tcPr>
            <w:tcW w:w="1668" w:type="dxa"/>
            <w:shd w:val="clear" w:color="auto" w:fill="CFF1F0"/>
            <w:vAlign w:val="center"/>
          </w:tcPr>
          <w:p w:rsidR="00255116" w:rsidRPr="00255116" w:rsidRDefault="00255116" w:rsidP="001B0EA4">
            <w:pPr>
              <w:spacing w:before="40" w:after="40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Date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255116" w:rsidRPr="00FE30F1" w:rsidRDefault="00255116" w:rsidP="001B0EA4">
            <w:pPr>
              <w:spacing w:before="40" w:after="40"/>
              <w:rPr>
                <w:rFonts w:cs="Arial"/>
                <w:szCs w:val="16"/>
              </w:rPr>
            </w:pPr>
          </w:p>
        </w:tc>
        <w:tc>
          <w:tcPr>
            <w:tcW w:w="1669" w:type="dxa"/>
            <w:shd w:val="clear" w:color="auto" w:fill="CFF1F0"/>
            <w:vAlign w:val="center"/>
          </w:tcPr>
          <w:p w:rsidR="00255116" w:rsidRPr="00255116" w:rsidRDefault="00255116" w:rsidP="001B0EA4">
            <w:pPr>
              <w:spacing w:before="40" w:after="40"/>
              <w:rPr>
                <w:rFonts w:cs="Arial"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Horaires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255116" w:rsidRPr="00FE30F1" w:rsidRDefault="00255116" w:rsidP="00856233">
            <w:pPr>
              <w:spacing w:before="40" w:after="40"/>
              <w:rPr>
                <w:rFonts w:cs="Arial"/>
                <w:szCs w:val="16"/>
              </w:rPr>
            </w:pPr>
          </w:p>
        </w:tc>
      </w:tr>
      <w:tr w:rsidR="00255116" w:rsidRPr="00BC17F3" w:rsidTr="00255116">
        <w:tc>
          <w:tcPr>
            <w:tcW w:w="1668" w:type="dxa"/>
            <w:shd w:val="clear" w:color="auto" w:fill="CFF1F0"/>
            <w:vAlign w:val="center"/>
          </w:tcPr>
          <w:p w:rsidR="00255116" w:rsidRPr="00255116" w:rsidRDefault="00255116" w:rsidP="001B0EA4">
            <w:pPr>
              <w:spacing w:before="40" w:after="40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Lieu</w:t>
            </w:r>
          </w:p>
        </w:tc>
        <w:tc>
          <w:tcPr>
            <w:tcW w:w="7970" w:type="dxa"/>
            <w:gridSpan w:val="3"/>
            <w:shd w:val="clear" w:color="auto" w:fill="auto"/>
            <w:vAlign w:val="center"/>
          </w:tcPr>
          <w:p w:rsidR="00255116" w:rsidRPr="00FE30F1" w:rsidRDefault="00255116" w:rsidP="001B0EA4">
            <w:pPr>
              <w:spacing w:before="40" w:after="40"/>
              <w:rPr>
                <w:rFonts w:cs="Tahoma"/>
                <w:szCs w:val="16"/>
              </w:rPr>
            </w:pPr>
          </w:p>
        </w:tc>
      </w:tr>
      <w:tr w:rsidR="00255116" w:rsidRPr="00BC17F3" w:rsidTr="00255116">
        <w:tc>
          <w:tcPr>
            <w:tcW w:w="1668" w:type="dxa"/>
            <w:shd w:val="clear" w:color="auto" w:fill="CFF1F0"/>
            <w:vAlign w:val="center"/>
          </w:tcPr>
          <w:p w:rsidR="00255116" w:rsidRPr="00255116" w:rsidRDefault="00255116" w:rsidP="001B0EA4">
            <w:pPr>
              <w:spacing w:before="40" w:after="40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Rédacteur(s)</w:t>
            </w:r>
          </w:p>
        </w:tc>
        <w:tc>
          <w:tcPr>
            <w:tcW w:w="7970" w:type="dxa"/>
            <w:gridSpan w:val="3"/>
            <w:shd w:val="clear" w:color="auto" w:fill="auto"/>
            <w:vAlign w:val="center"/>
          </w:tcPr>
          <w:p w:rsidR="00255116" w:rsidRPr="00FE30F1" w:rsidRDefault="00255116" w:rsidP="001B0EA4">
            <w:pPr>
              <w:spacing w:before="40" w:after="40"/>
              <w:rPr>
                <w:rFonts w:cs="Tahoma"/>
                <w:szCs w:val="16"/>
              </w:rPr>
            </w:pPr>
          </w:p>
        </w:tc>
      </w:tr>
      <w:tr w:rsidR="00255116" w:rsidRPr="00BC17F3" w:rsidTr="00255116">
        <w:tc>
          <w:tcPr>
            <w:tcW w:w="1668" w:type="dxa"/>
            <w:shd w:val="clear" w:color="auto" w:fill="CFF1F0"/>
            <w:vAlign w:val="center"/>
          </w:tcPr>
          <w:p w:rsidR="00255116" w:rsidRPr="00255116" w:rsidRDefault="00255116" w:rsidP="001B0EA4">
            <w:pPr>
              <w:spacing w:before="40" w:after="40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Destinataire(s)</w:t>
            </w:r>
          </w:p>
        </w:tc>
        <w:tc>
          <w:tcPr>
            <w:tcW w:w="7970" w:type="dxa"/>
            <w:gridSpan w:val="3"/>
            <w:shd w:val="clear" w:color="auto" w:fill="auto"/>
            <w:vAlign w:val="center"/>
          </w:tcPr>
          <w:p w:rsidR="00255116" w:rsidRPr="00FE30F1" w:rsidRDefault="00255116" w:rsidP="001B0EA4">
            <w:pPr>
              <w:spacing w:before="40" w:after="40"/>
              <w:rPr>
                <w:rFonts w:cs="Tahoma"/>
                <w:szCs w:val="16"/>
              </w:rPr>
            </w:pPr>
          </w:p>
        </w:tc>
      </w:tr>
    </w:tbl>
    <w:p w:rsidR="00255116" w:rsidRDefault="00255116" w:rsidP="00675F29">
      <w:pPr>
        <w:spacing w:after="0"/>
        <w:jc w:val="both"/>
      </w:pPr>
    </w:p>
    <w:tbl>
      <w:tblPr>
        <w:tblW w:w="932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557BBB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242"/>
        <w:gridCol w:w="1276"/>
        <w:gridCol w:w="3969"/>
        <w:gridCol w:w="2835"/>
      </w:tblGrid>
      <w:tr w:rsidR="00D17DF8" w:rsidRPr="00255116" w:rsidTr="00D17DF8">
        <w:tc>
          <w:tcPr>
            <w:tcW w:w="9322" w:type="dxa"/>
            <w:gridSpan w:val="4"/>
            <w:shd w:val="clear" w:color="auto" w:fill="CDD8EB"/>
            <w:vAlign w:val="center"/>
          </w:tcPr>
          <w:p w:rsidR="00D17DF8" w:rsidRPr="00255116" w:rsidRDefault="00D17DF8" w:rsidP="001B0EA4">
            <w:pPr>
              <w:tabs>
                <w:tab w:val="left" w:pos="5274"/>
              </w:tabs>
              <w:spacing w:before="40" w:after="40"/>
              <w:jc w:val="center"/>
              <w:rPr>
                <w:rFonts w:cs="Tahoma"/>
                <w:b/>
                <w:szCs w:val="16"/>
              </w:rPr>
            </w:pPr>
            <w:r>
              <w:rPr>
                <w:rFonts w:cs="Tahoma"/>
                <w:b/>
                <w:szCs w:val="16"/>
              </w:rPr>
              <w:t>Participants</w:t>
            </w:r>
            <w:r w:rsidR="00075B0D">
              <w:rPr>
                <w:rFonts w:cs="Tahoma"/>
                <w:b/>
                <w:szCs w:val="16"/>
              </w:rPr>
              <w:t xml:space="preserve"> à la réunion de débriefing</w:t>
            </w:r>
          </w:p>
        </w:tc>
      </w:tr>
      <w:tr w:rsidR="00D17DF8" w:rsidRPr="00255116" w:rsidTr="00ED0F52">
        <w:tc>
          <w:tcPr>
            <w:tcW w:w="1242" w:type="dxa"/>
            <w:shd w:val="clear" w:color="auto" w:fill="auto"/>
            <w:vAlign w:val="center"/>
          </w:tcPr>
          <w:p w:rsidR="00D17DF8" w:rsidRPr="00255116" w:rsidRDefault="00D17DF8" w:rsidP="001B0EA4">
            <w:pPr>
              <w:tabs>
                <w:tab w:val="left" w:pos="5274"/>
              </w:tabs>
              <w:spacing w:before="40" w:after="40"/>
              <w:jc w:val="center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Nom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7DF8" w:rsidRPr="00255116" w:rsidRDefault="00D17DF8" w:rsidP="001B0EA4">
            <w:pPr>
              <w:tabs>
                <w:tab w:val="left" w:pos="5274"/>
              </w:tabs>
              <w:spacing w:before="40" w:after="40"/>
              <w:jc w:val="center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Prénom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17DF8" w:rsidRPr="00255116" w:rsidRDefault="00D17DF8" w:rsidP="001B0EA4">
            <w:pPr>
              <w:tabs>
                <w:tab w:val="left" w:pos="5274"/>
              </w:tabs>
              <w:spacing w:before="40" w:after="40"/>
              <w:jc w:val="center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Fonction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17DF8" w:rsidRPr="00255116" w:rsidRDefault="00D17DF8" w:rsidP="001B0EA4">
            <w:pPr>
              <w:tabs>
                <w:tab w:val="left" w:pos="5274"/>
              </w:tabs>
              <w:spacing w:before="40" w:after="40"/>
              <w:jc w:val="center"/>
              <w:rPr>
                <w:rFonts w:cs="Tahoma"/>
                <w:b/>
                <w:szCs w:val="16"/>
              </w:rPr>
            </w:pPr>
            <w:r w:rsidRPr="00255116">
              <w:rPr>
                <w:rFonts w:cs="Tahoma"/>
                <w:b/>
                <w:szCs w:val="16"/>
              </w:rPr>
              <w:t>Organisme</w:t>
            </w:r>
          </w:p>
        </w:tc>
      </w:tr>
      <w:tr w:rsidR="00415D00" w:rsidRPr="00BC17F3" w:rsidTr="000145E6">
        <w:tc>
          <w:tcPr>
            <w:tcW w:w="1242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415D00" w:rsidRPr="00BC17F3" w:rsidTr="000145E6">
        <w:tc>
          <w:tcPr>
            <w:tcW w:w="1242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D17DF8" w:rsidRPr="00BC17F3" w:rsidTr="000145E6">
        <w:tc>
          <w:tcPr>
            <w:tcW w:w="1242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D17DF8" w:rsidRPr="00BC17F3" w:rsidTr="000145E6">
        <w:tc>
          <w:tcPr>
            <w:tcW w:w="1242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D17DF8" w:rsidRPr="00BC17F3" w:rsidTr="000145E6">
        <w:tc>
          <w:tcPr>
            <w:tcW w:w="1242" w:type="dxa"/>
            <w:shd w:val="clear" w:color="auto" w:fill="auto"/>
            <w:vAlign w:val="center"/>
          </w:tcPr>
          <w:p w:rsidR="00D17DF8" w:rsidRPr="00FE30F1" w:rsidRDefault="00D17DF8" w:rsidP="00415D0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7DF8" w:rsidRPr="00FE30F1" w:rsidRDefault="00D17DF8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ED0F52" w:rsidRPr="00BC17F3" w:rsidTr="000145E6">
        <w:tc>
          <w:tcPr>
            <w:tcW w:w="1242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bookmarkStart w:id="0" w:name="_GoBack"/>
        <w:bookmarkEnd w:id="0"/>
      </w:tr>
      <w:tr w:rsidR="00415D00" w:rsidRPr="00BC17F3" w:rsidTr="000145E6">
        <w:tc>
          <w:tcPr>
            <w:tcW w:w="1242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415D00" w:rsidRPr="00BC17F3" w:rsidTr="000145E6">
        <w:tc>
          <w:tcPr>
            <w:tcW w:w="1242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15D00" w:rsidRDefault="00415D00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58687A" w:rsidRPr="00BC17F3" w:rsidTr="000145E6">
        <w:tc>
          <w:tcPr>
            <w:tcW w:w="1242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58687A" w:rsidRPr="00BC17F3" w:rsidTr="000145E6">
        <w:tc>
          <w:tcPr>
            <w:tcW w:w="1242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58687A" w:rsidRPr="00BC17F3" w:rsidTr="000145E6">
        <w:tc>
          <w:tcPr>
            <w:tcW w:w="1242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58687A" w:rsidRDefault="0058687A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ED0F52" w:rsidRPr="00BC17F3" w:rsidTr="000145E6">
        <w:tc>
          <w:tcPr>
            <w:tcW w:w="1242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ED0F52" w:rsidRDefault="00ED0F52" w:rsidP="00F20660">
            <w:pPr>
              <w:tabs>
                <w:tab w:val="left" w:pos="5274"/>
              </w:tabs>
              <w:spacing w:before="100" w:beforeAutospacing="1" w:after="100" w:afterAutospacing="1"/>
              <w:jc w:val="center"/>
              <w:rPr>
                <w:rFonts w:cs="Tahoma"/>
                <w:szCs w:val="16"/>
              </w:rPr>
            </w:pPr>
          </w:p>
        </w:tc>
      </w:tr>
      <w:tr w:rsidR="0002476A" w:rsidRPr="00BC17F3" w:rsidTr="001B0EA4">
        <w:tc>
          <w:tcPr>
            <w:tcW w:w="9322" w:type="dxa"/>
            <w:gridSpan w:val="4"/>
            <w:shd w:val="clear" w:color="auto" w:fill="auto"/>
            <w:vAlign w:val="center"/>
          </w:tcPr>
          <w:p w:rsidR="0002476A" w:rsidRPr="00FE30F1" w:rsidRDefault="0002476A" w:rsidP="0058687A">
            <w:pPr>
              <w:tabs>
                <w:tab w:val="left" w:pos="5274"/>
              </w:tabs>
              <w:spacing w:before="40" w:after="0"/>
              <w:rPr>
                <w:rFonts w:cs="Arial"/>
                <w:szCs w:val="16"/>
              </w:rPr>
            </w:pPr>
          </w:p>
        </w:tc>
      </w:tr>
    </w:tbl>
    <w:p w:rsidR="00255116" w:rsidRPr="00F20660" w:rsidRDefault="00075B0D" w:rsidP="00F20660">
      <w:pPr>
        <w:pStyle w:val="Titre1"/>
        <w:spacing w:before="0" w:after="120"/>
        <w:jc w:val="center"/>
      </w:pPr>
      <w:r>
        <w:t>Sommaire</w:t>
      </w:r>
    </w:p>
    <w:p w:rsidR="00075B0D" w:rsidRDefault="00075B0D" w:rsidP="00075B0D">
      <w:pPr>
        <w:pStyle w:val="Paragraphedeliste"/>
        <w:numPr>
          <w:ilvl w:val="0"/>
          <w:numId w:val="2"/>
        </w:numPr>
        <w:jc w:val="both"/>
      </w:pPr>
      <w:r>
        <w:t xml:space="preserve">Rappel du scénario choisi </w:t>
      </w:r>
    </w:p>
    <w:p w:rsidR="00075B0D" w:rsidRDefault="00075B0D" w:rsidP="00075B0D">
      <w:pPr>
        <w:pStyle w:val="Paragraphedeliste"/>
        <w:numPr>
          <w:ilvl w:val="0"/>
          <w:numId w:val="2"/>
        </w:numPr>
        <w:jc w:val="both"/>
      </w:pPr>
      <w:r>
        <w:t xml:space="preserve">Présentation des observateurs </w:t>
      </w:r>
    </w:p>
    <w:p w:rsidR="00075B0D" w:rsidRDefault="00075B0D" w:rsidP="00075B0D">
      <w:pPr>
        <w:pStyle w:val="Paragraphedeliste"/>
        <w:numPr>
          <w:ilvl w:val="0"/>
          <w:numId w:val="2"/>
        </w:numPr>
        <w:jc w:val="both"/>
      </w:pPr>
      <w:r>
        <w:t xml:space="preserve">Déroulement de l’expérimentation </w:t>
      </w:r>
    </w:p>
    <w:p w:rsidR="00075B0D" w:rsidRDefault="00454C06" w:rsidP="00075B0D">
      <w:pPr>
        <w:pStyle w:val="Paragraphedeliste"/>
        <w:numPr>
          <w:ilvl w:val="0"/>
          <w:numId w:val="2"/>
        </w:numPr>
        <w:jc w:val="both"/>
      </w:pPr>
      <w:r>
        <w:t>Analyse des observateurs</w:t>
      </w:r>
    </w:p>
    <w:p w:rsidR="00004D4E" w:rsidRDefault="00004D4E" w:rsidP="00075B0D">
      <w:pPr>
        <w:pStyle w:val="Paragraphedeliste"/>
        <w:numPr>
          <w:ilvl w:val="0"/>
          <w:numId w:val="2"/>
        </w:numPr>
        <w:jc w:val="both"/>
      </w:pPr>
      <w:r>
        <w:t>Satisfaction des professionnels</w:t>
      </w:r>
    </w:p>
    <w:p w:rsidR="002E32CE" w:rsidRDefault="002E32CE" w:rsidP="002E32CE">
      <w:pPr>
        <w:pStyle w:val="Titre1"/>
        <w:spacing w:before="0" w:after="120"/>
        <w:jc w:val="center"/>
      </w:pPr>
      <w:r>
        <w:t xml:space="preserve">Contenu </w:t>
      </w:r>
      <w:r w:rsidR="00075B0D">
        <w:t>du compte-rendu</w:t>
      </w:r>
    </w:p>
    <w:p w:rsidR="00A02281" w:rsidRPr="00F20660" w:rsidRDefault="00075B0D" w:rsidP="004F6CD5">
      <w:pPr>
        <w:pStyle w:val="Titre2"/>
      </w:pPr>
      <w:r>
        <w:t>1</w:t>
      </w:r>
      <w:r w:rsidR="00A02281">
        <w:t xml:space="preserve">. </w:t>
      </w:r>
      <w:r>
        <w:t>Rappel du scénario choisi</w:t>
      </w:r>
    </w:p>
    <w:p w:rsidR="0058687A" w:rsidRDefault="0058687A" w:rsidP="00D31941">
      <w:pPr>
        <w:jc w:val="both"/>
      </w:pPr>
    </w:p>
    <w:p w:rsidR="00075B0D" w:rsidRPr="00F20660" w:rsidRDefault="00075B0D" w:rsidP="00075B0D">
      <w:pPr>
        <w:pStyle w:val="Titre2"/>
      </w:pPr>
      <w:r>
        <w:t>2. Présentation des observateur</w:t>
      </w:r>
      <w:r w:rsidR="00AB1452">
        <w:t>s</w:t>
      </w:r>
      <w:r>
        <w:t xml:space="preserve"> </w:t>
      </w:r>
    </w:p>
    <w:p w:rsidR="00EF29A2" w:rsidRDefault="00D31941" w:rsidP="00075B0D">
      <w:pPr>
        <w:spacing w:after="0"/>
        <w:jc w:val="both"/>
      </w:pPr>
      <w:r>
        <w:t>X</w:t>
      </w:r>
      <w:r w:rsidR="00075B0D">
        <w:t xml:space="preserve"> personnes ont été nécessaires à l’observation du scénario choisi : </w:t>
      </w:r>
    </w:p>
    <w:p w:rsidR="00075B0D" w:rsidRDefault="00D31941" w:rsidP="00075B0D">
      <w:pPr>
        <w:pStyle w:val="Paragraphedeliste"/>
        <w:numPr>
          <w:ilvl w:val="0"/>
          <w:numId w:val="16"/>
        </w:numPr>
        <w:spacing w:after="0"/>
        <w:jc w:val="both"/>
      </w:pPr>
      <w:r>
        <w:t>Nom, prénom, fonction, établissement</w:t>
      </w:r>
    </w:p>
    <w:p w:rsidR="00D31941" w:rsidRDefault="00D31941" w:rsidP="00D31941">
      <w:pPr>
        <w:pStyle w:val="Paragraphedeliste"/>
        <w:numPr>
          <w:ilvl w:val="0"/>
          <w:numId w:val="16"/>
        </w:numPr>
        <w:spacing w:after="0"/>
        <w:jc w:val="both"/>
      </w:pPr>
      <w:r>
        <w:t>Nom, prénom, fonction, établissement</w:t>
      </w:r>
    </w:p>
    <w:p w:rsidR="00D31941" w:rsidRDefault="00D31941" w:rsidP="00D31941">
      <w:pPr>
        <w:pStyle w:val="Paragraphedeliste"/>
        <w:numPr>
          <w:ilvl w:val="0"/>
          <w:numId w:val="16"/>
        </w:numPr>
        <w:spacing w:after="0"/>
        <w:jc w:val="both"/>
      </w:pPr>
      <w:r>
        <w:t>Nom, prénom, fonction, établissement</w:t>
      </w:r>
    </w:p>
    <w:p w:rsidR="00EF29A2" w:rsidRDefault="00EF29A2" w:rsidP="00EF29A2">
      <w:pPr>
        <w:spacing w:after="0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F29A2" w:rsidTr="00E46D4E">
        <w:tc>
          <w:tcPr>
            <w:tcW w:w="4606" w:type="dxa"/>
          </w:tcPr>
          <w:p w:rsidR="00EF29A2" w:rsidRDefault="00EF29A2" w:rsidP="00EF29A2">
            <w:pPr>
              <w:jc w:val="center"/>
            </w:pPr>
            <w:r>
              <w:t>Lieu d’observation</w:t>
            </w:r>
          </w:p>
        </w:tc>
        <w:tc>
          <w:tcPr>
            <w:tcW w:w="4606" w:type="dxa"/>
          </w:tcPr>
          <w:p w:rsidR="00EF29A2" w:rsidRDefault="00EF29A2" w:rsidP="00EF29A2">
            <w:pPr>
              <w:jc w:val="center"/>
            </w:pPr>
            <w:r>
              <w:t>Observateurs</w:t>
            </w:r>
          </w:p>
        </w:tc>
      </w:tr>
      <w:tr w:rsidR="00EF29A2" w:rsidTr="00E46D4E"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</w:tr>
      <w:tr w:rsidR="00EF29A2" w:rsidTr="00E46D4E"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</w:tr>
      <w:tr w:rsidR="00EF29A2" w:rsidTr="00E46D4E"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  <w:tc>
          <w:tcPr>
            <w:tcW w:w="4606" w:type="dxa"/>
          </w:tcPr>
          <w:p w:rsidR="00EF29A2" w:rsidRDefault="00EF29A2" w:rsidP="00E46D4E">
            <w:pPr>
              <w:jc w:val="both"/>
            </w:pPr>
          </w:p>
        </w:tc>
      </w:tr>
    </w:tbl>
    <w:p w:rsidR="00EF29A2" w:rsidRPr="00615E87" w:rsidRDefault="00EF29A2" w:rsidP="00EF29A2">
      <w:pPr>
        <w:spacing w:after="0"/>
        <w:jc w:val="both"/>
      </w:pPr>
    </w:p>
    <w:p w:rsidR="004F6CD5" w:rsidRDefault="004F6CD5" w:rsidP="004F6CD5">
      <w:pPr>
        <w:pStyle w:val="Titre2"/>
      </w:pPr>
      <w:r>
        <w:t xml:space="preserve">3. </w:t>
      </w:r>
      <w:r w:rsidR="00075B0D">
        <w:t>Déroulement de l’expérimentation</w:t>
      </w:r>
    </w:p>
    <w:p w:rsidR="00081B9B" w:rsidRDefault="000D159A" w:rsidP="000D159A">
      <w:pPr>
        <w:pStyle w:val="Titre3"/>
      </w:pPr>
      <w:r w:rsidRPr="000D159A">
        <w:t xml:space="preserve">Sur le lieu </w:t>
      </w:r>
      <w:r w:rsidR="00D31941">
        <w:t>X</w:t>
      </w:r>
      <w:r w:rsidR="009E5A76" w:rsidRPr="000D159A">
        <w:t xml:space="preserve"> : </w:t>
      </w:r>
    </w:p>
    <w:p w:rsid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0117F7" w:rsidRPr="000D159A" w:rsidRDefault="00D31941" w:rsidP="000117F7">
      <w:pPr>
        <w:pStyle w:val="Titre3"/>
      </w:pPr>
      <w:r>
        <w:lastRenderedPageBreak/>
        <w:t xml:space="preserve">Sur le lieu Y : </w:t>
      </w:r>
    </w:p>
    <w:p w:rsid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D31941" w:rsidRPr="00D31941" w:rsidRDefault="00D31941" w:rsidP="00D31941">
      <w:r>
        <w:t>Heure : Description des faits</w:t>
      </w:r>
    </w:p>
    <w:p w:rsidR="00D31941" w:rsidRDefault="00D31941" w:rsidP="00081B9B">
      <w:pPr>
        <w:pStyle w:val="Titre2"/>
      </w:pPr>
    </w:p>
    <w:p w:rsidR="00081B9B" w:rsidRDefault="00081B9B" w:rsidP="00081B9B">
      <w:pPr>
        <w:pStyle w:val="Titre2"/>
      </w:pPr>
      <w:r>
        <w:t xml:space="preserve">4. </w:t>
      </w:r>
      <w:r w:rsidR="00A95C17">
        <w:t>Analyse des observateurs</w:t>
      </w:r>
    </w:p>
    <w:p w:rsidR="00702A86" w:rsidRPr="000D159A" w:rsidRDefault="00D31941" w:rsidP="00702A86">
      <w:pPr>
        <w:pStyle w:val="Titre3"/>
      </w:pPr>
      <w:r>
        <w:t>Sur le lieu X</w:t>
      </w:r>
      <w:r w:rsidR="00702A86" w:rsidRPr="000D159A">
        <w:t xml:space="preserve"> : </w:t>
      </w:r>
    </w:p>
    <w:tbl>
      <w:tblPr>
        <w:tblStyle w:val="Trameclaire-Accent1"/>
        <w:tblW w:w="9558" w:type="dxa"/>
        <w:jc w:val="center"/>
        <w:tblLook w:val="04A0" w:firstRow="1" w:lastRow="0" w:firstColumn="1" w:lastColumn="0" w:noHBand="0" w:noVBand="1"/>
      </w:tblPr>
      <w:tblGrid>
        <w:gridCol w:w="1848"/>
        <w:gridCol w:w="3855"/>
        <w:gridCol w:w="3855"/>
      </w:tblGrid>
      <w:tr w:rsidR="00231BC6" w:rsidTr="00161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</w:tcPr>
          <w:p w:rsidR="00231BC6" w:rsidRPr="00E42D70" w:rsidRDefault="00231BC6" w:rsidP="00BA3E8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Items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</w:tcPr>
          <w:p w:rsidR="00231BC6" w:rsidRPr="00E42D70" w:rsidRDefault="00231BC6" w:rsidP="00BA3E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42D70">
              <w:rPr>
                <w:color w:val="auto"/>
              </w:rPr>
              <w:t>Points positifs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</w:tcPr>
          <w:p w:rsidR="00231BC6" w:rsidRPr="00E42D70" w:rsidRDefault="00231BC6" w:rsidP="00BA3E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42D70">
              <w:rPr>
                <w:color w:val="auto"/>
              </w:rPr>
              <w:t>Points à améliorer</w:t>
            </w:r>
          </w:p>
        </w:tc>
      </w:tr>
      <w:tr w:rsidR="00231BC6" w:rsidRPr="00E42D70" w:rsidTr="001612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231BC6" w:rsidRPr="00231BC6" w:rsidRDefault="00D31941" w:rsidP="00635A85">
            <w:pPr>
              <w:jc w:val="center"/>
              <w:rPr>
                <w:b w:val="0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231BC6" w:rsidRDefault="00D31941" w:rsidP="00161255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196D3B" w:rsidRDefault="00D31941" w:rsidP="00161255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196D3B" w:rsidRDefault="00D31941" w:rsidP="00161255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231BC6" w:rsidRDefault="00D31941" w:rsidP="00161255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231BC6" w:rsidRPr="00E42D70" w:rsidTr="00161255">
        <w:trPr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231BC6" w:rsidRPr="00231BC6" w:rsidRDefault="00D31941" w:rsidP="00635A85">
            <w:pPr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D31941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231BC6" w:rsidRPr="00635A85" w:rsidRDefault="00D31941" w:rsidP="00D31941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D31941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46502B" w:rsidRPr="00635A85" w:rsidRDefault="00D31941" w:rsidP="00D31941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D31941" w:rsidRPr="00E42D70" w:rsidTr="007F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196D3B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231BC6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D31941" w:rsidRPr="00E42D70" w:rsidTr="007F295A">
        <w:trPr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</w:tbl>
    <w:p w:rsidR="006F1C31" w:rsidRDefault="006F1C31" w:rsidP="0024084E">
      <w:pPr>
        <w:jc w:val="both"/>
      </w:pPr>
    </w:p>
    <w:p w:rsidR="006F1C31" w:rsidRDefault="00D31941" w:rsidP="00C435E8">
      <w:pPr>
        <w:pStyle w:val="Titre3"/>
      </w:pPr>
      <w:r>
        <w:t>Sur le lieu Y</w:t>
      </w:r>
      <w:r w:rsidR="00593839">
        <w:t> :</w:t>
      </w:r>
    </w:p>
    <w:tbl>
      <w:tblPr>
        <w:tblStyle w:val="Trameclaire-Accent1"/>
        <w:tblW w:w="9558" w:type="dxa"/>
        <w:jc w:val="center"/>
        <w:tblLook w:val="04A0" w:firstRow="1" w:lastRow="0" w:firstColumn="1" w:lastColumn="0" w:noHBand="0" w:noVBand="1"/>
      </w:tblPr>
      <w:tblGrid>
        <w:gridCol w:w="1848"/>
        <w:gridCol w:w="3855"/>
        <w:gridCol w:w="3855"/>
      </w:tblGrid>
      <w:tr w:rsidR="00C435E8" w:rsidTr="001612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</w:tcPr>
          <w:p w:rsidR="00C435E8" w:rsidRPr="00E42D70" w:rsidRDefault="00C435E8" w:rsidP="001B0E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Items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</w:tcPr>
          <w:p w:rsidR="00C435E8" w:rsidRPr="00E42D70" w:rsidRDefault="00C435E8" w:rsidP="001B0E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42D70">
              <w:rPr>
                <w:color w:val="auto"/>
              </w:rPr>
              <w:t>Points positifs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</w:tcPr>
          <w:p w:rsidR="00C435E8" w:rsidRPr="00E42D70" w:rsidRDefault="00C435E8" w:rsidP="001B0E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E42D70">
              <w:rPr>
                <w:color w:val="auto"/>
              </w:rPr>
              <w:t>Points à améliorer</w:t>
            </w:r>
          </w:p>
        </w:tc>
      </w:tr>
      <w:tr w:rsidR="00D31941" w:rsidRPr="00E42D70" w:rsidTr="007F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196D3B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231BC6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D31941" w:rsidRPr="00E42D70" w:rsidTr="007F295A">
        <w:trPr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D31941" w:rsidRPr="00E42D70" w:rsidTr="007F29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196D3B" w:rsidRDefault="00D31941" w:rsidP="007F295A">
            <w:pPr>
              <w:pStyle w:val="Paragraphedeliste"/>
              <w:numPr>
                <w:ilvl w:val="0"/>
                <w:numId w:val="17"/>
              </w:numPr>
              <w:ind w:left="175" w:hanging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4" w:space="0" w:color="34B9B7"/>
            </w:tcBorders>
            <w:shd w:val="clear" w:color="auto" w:fill="CFF1F0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231BC6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  <w:tr w:rsidR="00D31941" w:rsidRPr="00E42D70" w:rsidTr="007F295A">
        <w:trPr>
          <w:trHeight w:val="7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8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Pr="00231BC6" w:rsidRDefault="00D31941" w:rsidP="007F295A">
            <w:pPr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Etape X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  <w:tc>
          <w:tcPr>
            <w:tcW w:w="3855" w:type="dxa"/>
            <w:tcBorders>
              <w:top w:val="single" w:sz="4" w:space="0" w:color="34B9B7"/>
              <w:bottom w:val="single" w:sz="8" w:space="0" w:color="34B9B7"/>
            </w:tcBorders>
            <w:shd w:val="clear" w:color="auto" w:fill="auto"/>
            <w:vAlign w:val="center"/>
          </w:tcPr>
          <w:p w:rsidR="00D31941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X</w:t>
            </w:r>
          </w:p>
          <w:p w:rsidR="00D31941" w:rsidRPr="00635A85" w:rsidRDefault="00D31941" w:rsidP="007F295A">
            <w:pPr>
              <w:pStyle w:val="Paragraphedeliste"/>
              <w:numPr>
                <w:ilvl w:val="0"/>
                <w:numId w:val="18"/>
              </w:numPr>
              <w:ind w:left="176" w:hanging="1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Point Y</w:t>
            </w:r>
          </w:p>
        </w:tc>
      </w:tr>
    </w:tbl>
    <w:p w:rsidR="00D31941" w:rsidRDefault="00D31941" w:rsidP="00004D4E">
      <w:pPr>
        <w:pStyle w:val="Titre2"/>
      </w:pPr>
    </w:p>
    <w:p w:rsidR="00004D4E" w:rsidRDefault="00004D4E" w:rsidP="00004D4E">
      <w:pPr>
        <w:pStyle w:val="Titre2"/>
      </w:pPr>
      <w:r>
        <w:t>5. Satisfaction des professionnels</w:t>
      </w:r>
    </w:p>
    <w:p w:rsidR="00A067CD" w:rsidRDefault="000A7C64" w:rsidP="0098525B">
      <w:pPr>
        <w:jc w:val="both"/>
      </w:pPr>
      <w:r>
        <w:t xml:space="preserve">Le nombre total de questionnaires de satisfaction reçus est de </w:t>
      </w:r>
      <w:r w:rsidR="00D31941">
        <w:t>n</w:t>
      </w:r>
      <w:r>
        <w:t xml:space="preserve">. Leur interprétation est donc à effectuer en prenant en compte cet élément. </w:t>
      </w:r>
    </w:p>
    <w:p w:rsidR="00D31941" w:rsidRDefault="003C45D5" w:rsidP="0098525B">
      <w:pPr>
        <w:jc w:val="both"/>
      </w:pPr>
      <w:r>
        <w:t>Cette partie est réalisée à partir des résultats donnés au questionnaire d’évaluation de l’expérimentation (cf. Annexe 3) des participants à l’expérimentation. Il est nécessaire d’i</w:t>
      </w:r>
      <w:r w:rsidR="00D31941">
        <w:t>nclure les graphiques issus de l</w:t>
      </w:r>
      <w:r>
        <w:t>eur analyse.</w:t>
      </w:r>
    </w:p>
    <w:p w:rsidR="003C45D5" w:rsidRDefault="003C45D5" w:rsidP="00345A30">
      <w:pPr>
        <w:spacing w:after="0"/>
        <w:rPr>
          <w:b/>
        </w:rPr>
      </w:pPr>
    </w:p>
    <w:p w:rsidR="00345A30" w:rsidRPr="00345A30" w:rsidRDefault="00345A30" w:rsidP="00345A30">
      <w:pPr>
        <w:spacing w:after="0"/>
        <w:rPr>
          <w:b/>
        </w:rPr>
      </w:pPr>
      <w:r w:rsidRPr="00345A30">
        <w:rPr>
          <w:b/>
        </w:rPr>
        <w:t xml:space="preserve">Commentaires : </w:t>
      </w:r>
    </w:p>
    <w:p w:rsidR="0017559D" w:rsidRDefault="0017559D" w:rsidP="00345A30"/>
    <w:sectPr w:rsidR="001755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72" w:rsidRDefault="00E05972" w:rsidP="00A175A4">
      <w:pPr>
        <w:spacing w:after="0" w:line="240" w:lineRule="auto"/>
      </w:pPr>
      <w:r>
        <w:separator/>
      </w:r>
    </w:p>
  </w:endnote>
  <w:endnote w:type="continuationSeparator" w:id="0">
    <w:p w:rsidR="00E05972" w:rsidRDefault="00E05972" w:rsidP="00A1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5479BC"/>
      </w:tblBorders>
      <w:tblLook w:val="04A0" w:firstRow="1" w:lastRow="0" w:firstColumn="1" w:lastColumn="0" w:noHBand="0" w:noVBand="1"/>
    </w:tblPr>
    <w:tblGrid>
      <w:gridCol w:w="6502"/>
      <w:gridCol w:w="2786"/>
    </w:tblGrid>
    <w:tr w:rsidR="001B0EA4" w:rsidTr="00623E83">
      <w:trPr>
        <w:trHeight w:val="360"/>
      </w:trPr>
      <w:tc>
        <w:tcPr>
          <w:tcW w:w="3500" w:type="pct"/>
        </w:tcPr>
        <w:p w:rsidR="001B0EA4" w:rsidRDefault="001B0EA4" w:rsidP="001B0EA4">
          <w:pPr>
            <w:pStyle w:val="Pieddepage"/>
            <w:jc w:val="right"/>
          </w:pPr>
        </w:p>
      </w:tc>
      <w:tc>
        <w:tcPr>
          <w:tcW w:w="1500" w:type="pct"/>
          <w:shd w:val="clear" w:color="auto" w:fill="557BBB"/>
        </w:tcPr>
        <w:p w:rsidR="001B0EA4" w:rsidRDefault="001B0EA4" w:rsidP="001B0EA4">
          <w:pPr>
            <w:pStyle w:val="Pieddepage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0145E6" w:rsidRPr="000145E6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1B0EA4" w:rsidRDefault="001B0E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72" w:rsidRDefault="00E05972" w:rsidP="00A175A4">
      <w:pPr>
        <w:spacing w:after="0" w:line="240" w:lineRule="auto"/>
      </w:pPr>
      <w:r>
        <w:separator/>
      </w:r>
    </w:p>
  </w:footnote>
  <w:footnote w:type="continuationSeparator" w:id="0">
    <w:p w:rsidR="00E05972" w:rsidRDefault="00E05972" w:rsidP="00A17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6C21"/>
    <w:multiLevelType w:val="hybridMultilevel"/>
    <w:tmpl w:val="D0A4B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643C0C">
      <w:numFmt w:val="bullet"/>
      <w:lvlText w:val="-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A4F"/>
    <w:multiLevelType w:val="hybridMultilevel"/>
    <w:tmpl w:val="BE6CEF78"/>
    <w:lvl w:ilvl="0" w:tplc="83643C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13649"/>
    <w:multiLevelType w:val="hybridMultilevel"/>
    <w:tmpl w:val="8FEAA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553B9"/>
    <w:multiLevelType w:val="hybridMultilevel"/>
    <w:tmpl w:val="5186EAEE"/>
    <w:lvl w:ilvl="0" w:tplc="247AC6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6330E"/>
    <w:multiLevelType w:val="hybridMultilevel"/>
    <w:tmpl w:val="2D8A7A0A"/>
    <w:lvl w:ilvl="0" w:tplc="247AC6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93348"/>
    <w:multiLevelType w:val="hybridMultilevel"/>
    <w:tmpl w:val="06100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8764C"/>
    <w:multiLevelType w:val="hybridMultilevel"/>
    <w:tmpl w:val="FFE0EAE2"/>
    <w:lvl w:ilvl="0" w:tplc="83643C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F58EB"/>
    <w:multiLevelType w:val="hybridMultilevel"/>
    <w:tmpl w:val="22D81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6246C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939B7"/>
    <w:multiLevelType w:val="hybridMultilevel"/>
    <w:tmpl w:val="87740FD8"/>
    <w:lvl w:ilvl="0" w:tplc="3CBEA35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47A6E"/>
    <w:multiLevelType w:val="hybridMultilevel"/>
    <w:tmpl w:val="3378EC0E"/>
    <w:lvl w:ilvl="0" w:tplc="7DB625E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FE8248C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139A7528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E180835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FD60BE6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FBC0A54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1542D70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383A5896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F12839E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10">
    <w:nsid w:val="36312A9F"/>
    <w:multiLevelType w:val="hybridMultilevel"/>
    <w:tmpl w:val="598A64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821FB0"/>
    <w:multiLevelType w:val="hybridMultilevel"/>
    <w:tmpl w:val="98322E7E"/>
    <w:lvl w:ilvl="0" w:tplc="83643C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0390A"/>
    <w:multiLevelType w:val="hybridMultilevel"/>
    <w:tmpl w:val="6AEA010C"/>
    <w:lvl w:ilvl="0" w:tplc="C4347DE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07524"/>
    <w:multiLevelType w:val="hybridMultilevel"/>
    <w:tmpl w:val="5C2696E6"/>
    <w:lvl w:ilvl="0" w:tplc="3CBEA356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B27F43"/>
    <w:multiLevelType w:val="hybridMultilevel"/>
    <w:tmpl w:val="14F2D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A52A1"/>
    <w:multiLevelType w:val="hybridMultilevel"/>
    <w:tmpl w:val="077A19A6"/>
    <w:lvl w:ilvl="0" w:tplc="9E1ADC8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230EEF"/>
    <w:multiLevelType w:val="hybridMultilevel"/>
    <w:tmpl w:val="5824CC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964B86"/>
    <w:multiLevelType w:val="hybridMultilevel"/>
    <w:tmpl w:val="364E98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A161F8"/>
    <w:multiLevelType w:val="hybridMultilevel"/>
    <w:tmpl w:val="CE901212"/>
    <w:lvl w:ilvl="0" w:tplc="B38EDDF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B91F35"/>
    <w:multiLevelType w:val="hybridMultilevel"/>
    <w:tmpl w:val="B8B8E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8729E4"/>
    <w:multiLevelType w:val="hybridMultilevel"/>
    <w:tmpl w:val="6EE274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3"/>
  </w:num>
  <w:num w:numId="5">
    <w:abstractNumId w:val="9"/>
  </w:num>
  <w:num w:numId="6">
    <w:abstractNumId w:val="19"/>
  </w:num>
  <w:num w:numId="7">
    <w:abstractNumId w:val="5"/>
  </w:num>
  <w:num w:numId="8">
    <w:abstractNumId w:val="0"/>
  </w:num>
  <w:num w:numId="9">
    <w:abstractNumId w:val="18"/>
  </w:num>
  <w:num w:numId="10">
    <w:abstractNumId w:val="7"/>
  </w:num>
  <w:num w:numId="11">
    <w:abstractNumId w:val="16"/>
  </w:num>
  <w:num w:numId="12">
    <w:abstractNumId w:val="20"/>
  </w:num>
  <w:num w:numId="13">
    <w:abstractNumId w:val="14"/>
  </w:num>
  <w:num w:numId="14">
    <w:abstractNumId w:val="17"/>
  </w:num>
  <w:num w:numId="15">
    <w:abstractNumId w:val="2"/>
  </w:num>
  <w:num w:numId="16">
    <w:abstractNumId w:val="1"/>
  </w:num>
  <w:num w:numId="17">
    <w:abstractNumId w:val="11"/>
  </w:num>
  <w:num w:numId="18">
    <w:abstractNumId w:val="13"/>
  </w:num>
  <w:num w:numId="19">
    <w:abstractNumId w:val="8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59D"/>
    <w:rsid w:val="00004D4E"/>
    <w:rsid w:val="000117F7"/>
    <w:rsid w:val="000145E6"/>
    <w:rsid w:val="0002476A"/>
    <w:rsid w:val="00073991"/>
    <w:rsid w:val="00075B0D"/>
    <w:rsid w:val="00081B9B"/>
    <w:rsid w:val="00095485"/>
    <w:rsid w:val="000A7C64"/>
    <w:rsid w:val="000C1644"/>
    <w:rsid w:val="000D159A"/>
    <w:rsid w:val="000E42E9"/>
    <w:rsid w:val="00132386"/>
    <w:rsid w:val="001354ED"/>
    <w:rsid w:val="00156538"/>
    <w:rsid w:val="00161255"/>
    <w:rsid w:val="00163382"/>
    <w:rsid w:val="0017559D"/>
    <w:rsid w:val="001869FC"/>
    <w:rsid w:val="00196D3B"/>
    <w:rsid w:val="001B0D0E"/>
    <w:rsid w:val="001B0EA4"/>
    <w:rsid w:val="001C3E13"/>
    <w:rsid w:val="0021069F"/>
    <w:rsid w:val="00231BC6"/>
    <w:rsid w:val="00235145"/>
    <w:rsid w:val="0024084E"/>
    <w:rsid w:val="00242D75"/>
    <w:rsid w:val="00253398"/>
    <w:rsid w:val="00255116"/>
    <w:rsid w:val="00276A9F"/>
    <w:rsid w:val="00281008"/>
    <w:rsid w:val="002A3A2A"/>
    <w:rsid w:val="002A5508"/>
    <w:rsid w:val="002E32CE"/>
    <w:rsid w:val="002E417A"/>
    <w:rsid w:val="002E4199"/>
    <w:rsid w:val="002F1687"/>
    <w:rsid w:val="00320469"/>
    <w:rsid w:val="00345A30"/>
    <w:rsid w:val="003A5038"/>
    <w:rsid w:val="003C00D6"/>
    <w:rsid w:val="003C45D5"/>
    <w:rsid w:val="003D19D9"/>
    <w:rsid w:val="003E0DB2"/>
    <w:rsid w:val="00415D00"/>
    <w:rsid w:val="0042639F"/>
    <w:rsid w:val="00433620"/>
    <w:rsid w:val="00454C06"/>
    <w:rsid w:val="0045674C"/>
    <w:rsid w:val="00461B0F"/>
    <w:rsid w:val="0046502B"/>
    <w:rsid w:val="004A5E28"/>
    <w:rsid w:val="004B5A61"/>
    <w:rsid w:val="004E2DF9"/>
    <w:rsid w:val="004F6CD5"/>
    <w:rsid w:val="00534784"/>
    <w:rsid w:val="00553256"/>
    <w:rsid w:val="005674A2"/>
    <w:rsid w:val="005705B8"/>
    <w:rsid w:val="0058687A"/>
    <w:rsid w:val="00593839"/>
    <w:rsid w:val="005B351D"/>
    <w:rsid w:val="005C78D1"/>
    <w:rsid w:val="005D057F"/>
    <w:rsid w:val="005D24AC"/>
    <w:rsid w:val="005F34AC"/>
    <w:rsid w:val="005F46CD"/>
    <w:rsid w:val="00602C8E"/>
    <w:rsid w:val="00615E87"/>
    <w:rsid w:val="006221F6"/>
    <w:rsid w:val="00623E83"/>
    <w:rsid w:val="00635A85"/>
    <w:rsid w:val="0063614D"/>
    <w:rsid w:val="00666E6E"/>
    <w:rsid w:val="00675F29"/>
    <w:rsid w:val="006819FE"/>
    <w:rsid w:val="006D5114"/>
    <w:rsid w:val="006E794D"/>
    <w:rsid w:val="006F1885"/>
    <w:rsid w:val="006F1C31"/>
    <w:rsid w:val="006F3A10"/>
    <w:rsid w:val="00702A86"/>
    <w:rsid w:val="0070683E"/>
    <w:rsid w:val="007128B7"/>
    <w:rsid w:val="0073006C"/>
    <w:rsid w:val="00744C39"/>
    <w:rsid w:val="00745D0F"/>
    <w:rsid w:val="00751E07"/>
    <w:rsid w:val="00761772"/>
    <w:rsid w:val="007D0115"/>
    <w:rsid w:val="008028B9"/>
    <w:rsid w:val="00811C08"/>
    <w:rsid w:val="00852174"/>
    <w:rsid w:val="00856233"/>
    <w:rsid w:val="008A69A1"/>
    <w:rsid w:val="008D169F"/>
    <w:rsid w:val="008D66A3"/>
    <w:rsid w:val="0094663E"/>
    <w:rsid w:val="009808E2"/>
    <w:rsid w:val="0098525B"/>
    <w:rsid w:val="00987FD4"/>
    <w:rsid w:val="009E0F5C"/>
    <w:rsid w:val="009E5A76"/>
    <w:rsid w:val="00A02281"/>
    <w:rsid w:val="00A067CD"/>
    <w:rsid w:val="00A175A4"/>
    <w:rsid w:val="00A25FD0"/>
    <w:rsid w:val="00A338FF"/>
    <w:rsid w:val="00A44E13"/>
    <w:rsid w:val="00A73D1D"/>
    <w:rsid w:val="00A902F6"/>
    <w:rsid w:val="00A95C17"/>
    <w:rsid w:val="00AB1452"/>
    <w:rsid w:val="00AB43F1"/>
    <w:rsid w:val="00AD7692"/>
    <w:rsid w:val="00AF02CE"/>
    <w:rsid w:val="00B127A5"/>
    <w:rsid w:val="00B67205"/>
    <w:rsid w:val="00B927D5"/>
    <w:rsid w:val="00B93E63"/>
    <w:rsid w:val="00B94C3B"/>
    <w:rsid w:val="00B96BC0"/>
    <w:rsid w:val="00BA3E81"/>
    <w:rsid w:val="00BB797C"/>
    <w:rsid w:val="00BD2CCA"/>
    <w:rsid w:val="00BE12C6"/>
    <w:rsid w:val="00BF1660"/>
    <w:rsid w:val="00C02ADA"/>
    <w:rsid w:val="00C215BB"/>
    <w:rsid w:val="00C435E8"/>
    <w:rsid w:val="00C51791"/>
    <w:rsid w:val="00C70CCB"/>
    <w:rsid w:val="00C97239"/>
    <w:rsid w:val="00CB30EB"/>
    <w:rsid w:val="00CB32DC"/>
    <w:rsid w:val="00CF2BA3"/>
    <w:rsid w:val="00D0526E"/>
    <w:rsid w:val="00D10876"/>
    <w:rsid w:val="00D11C8D"/>
    <w:rsid w:val="00D166F6"/>
    <w:rsid w:val="00D17DF8"/>
    <w:rsid w:val="00D21A66"/>
    <w:rsid w:val="00D31941"/>
    <w:rsid w:val="00DA2E24"/>
    <w:rsid w:val="00DB2396"/>
    <w:rsid w:val="00E05972"/>
    <w:rsid w:val="00E12D10"/>
    <w:rsid w:val="00E217B4"/>
    <w:rsid w:val="00E42D70"/>
    <w:rsid w:val="00E53A34"/>
    <w:rsid w:val="00EA03E1"/>
    <w:rsid w:val="00EA1329"/>
    <w:rsid w:val="00ED0F52"/>
    <w:rsid w:val="00ED3E4B"/>
    <w:rsid w:val="00EF29A2"/>
    <w:rsid w:val="00F03D7F"/>
    <w:rsid w:val="00F20660"/>
    <w:rsid w:val="00F35C96"/>
    <w:rsid w:val="00F65CBD"/>
    <w:rsid w:val="00F7595E"/>
    <w:rsid w:val="00F93511"/>
    <w:rsid w:val="00F95FCB"/>
    <w:rsid w:val="00FA5FA3"/>
    <w:rsid w:val="00F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660"/>
    <w:rPr>
      <w:rFonts w:ascii="Arial" w:hAnsi="Arial"/>
      <w:sz w:val="16"/>
    </w:rPr>
  </w:style>
  <w:style w:type="paragraph" w:styleId="Titre1">
    <w:name w:val="heading 1"/>
    <w:basedOn w:val="Normal"/>
    <w:next w:val="Normal"/>
    <w:link w:val="Titre1Car"/>
    <w:uiPriority w:val="9"/>
    <w:qFormat/>
    <w:rsid w:val="00F20660"/>
    <w:pPr>
      <w:keepNext/>
      <w:keepLines/>
      <w:shd w:val="clear" w:color="auto" w:fill="34B9B7"/>
      <w:spacing w:before="480" w:after="0"/>
      <w:outlineLvl w:val="0"/>
    </w:pPr>
    <w:rPr>
      <w:rFonts w:ascii="Cambria" w:eastAsiaTheme="majorEastAsia" w:hAnsi="Cambria" w:cstheme="majorBidi"/>
      <w:b/>
      <w:bCs/>
      <w:smallCaps/>
      <w:color w:val="FFFFFF" w:themeColor="background1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F6CD5"/>
    <w:pPr>
      <w:keepNext/>
      <w:keepLines/>
      <w:pBdr>
        <w:bottom w:val="single" w:sz="4" w:space="1" w:color="557BBB"/>
      </w:pBdr>
      <w:spacing w:before="200" w:after="120"/>
      <w:outlineLvl w:val="1"/>
    </w:pPr>
    <w:rPr>
      <w:rFonts w:ascii="Cambria" w:eastAsiaTheme="majorEastAsia" w:hAnsi="Cambria" w:cstheme="majorBidi"/>
      <w:b/>
      <w:bCs/>
      <w:color w:val="557BBB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2D70"/>
    <w:pPr>
      <w:keepNext/>
      <w:keepLines/>
      <w:spacing w:before="200" w:after="120"/>
      <w:outlineLvl w:val="2"/>
    </w:pPr>
    <w:rPr>
      <w:rFonts w:asciiTheme="minorHAnsi" w:eastAsiaTheme="majorEastAsia" w:hAnsiTheme="minorHAnsi" w:cstheme="majorBidi"/>
      <w:b/>
      <w:bCs/>
      <w:color w:val="34B9B7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7FD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F20660"/>
    <w:pPr>
      <w:shd w:val="clear" w:color="auto" w:fill="557BBB"/>
      <w:spacing w:after="0" w:line="240" w:lineRule="auto"/>
      <w:contextualSpacing/>
      <w:jc w:val="center"/>
    </w:pPr>
    <w:rPr>
      <w:rFonts w:ascii="Cambria" w:eastAsiaTheme="majorEastAsia" w:hAnsi="Cambria" w:cstheme="majorBidi"/>
      <w:smallCaps/>
      <w:color w:val="FFFFFF" w:themeColor="background1"/>
      <w:spacing w:val="5"/>
      <w:kern w:val="28"/>
      <w:sz w:val="3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20660"/>
    <w:rPr>
      <w:rFonts w:ascii="Cambria" w:eastAsiaTheme="majorEastAsia" w:hAnsi="Cambria" w:cstheme="majorBidi"/>
      <w:smallCaps/>
      <w:color w:val="FFFFFF" w:themeColor="background1"/>
      <w:spacing w:val="5"/>
      <w:kern w:val="28"/>
      <w:sz w:val="36"/>
      <w:szCs w:val="52"/>
      <w:shd w:val="clear" w:color="auto" w:fill="557BB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03E1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3E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20660"/>
    <w:rPr>
      <w:rFonts w:ascii="Cambria" w:eastAsiaTheme="majorEastAsia" w:hAnsi="Cambria" w:cstheme="majorBidi"/>
      <w:b/>
      <w:bCs/>
      <w:smallCaps/>
      <w:color w:val="FFFFFF" w:themeColor="background1"/>
      <w:sz w:val="24"/>
      <w:szCs w:val="28"/>
      <w:shd w:val="clear" w:color="auto" w:fill="34B9B7"/>
    </w:rPr>
  </w:style>
  <w:style w:type="table" w:styleId="Grilledutableau">
    <w:name w:val="Table Grid"/>
    <w:basedOn w:val="TableauNormal"/>
    <w:uiPriority w:val="59"/>
    <w:rsid w:val="0025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4F6CD5"/>
    <w:rPr>
      <w:rFonts w:ascii="Cambria" w:eastAsiaTheme="majorEastAsia" w:hAnsi="Cambria" w:cstheme="majorBidi"/>
      <w:b/>
      <w:bCs/>
      <w:color w:val="557BBB"/>
      <w:szCs w:val="26"/>
    </w:rPr>
  </w:style>
  <w:style w:type="paragraph" w:styleId="En-tte">
    <w:name w:val="header"/>
    <w:basedOn w:val="Normal"/>
    <w:link w:val="En-tteCar"/>
    <w:uiPriority w:val="99"/>
    <w:unhideWhenUsed/>
    <w:rsid w:val="00A1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75A4"/>
    <w:rPr>
      <w:rFonts w:ascii="Arial" w:hAnsi="Arial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A1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75A4"/>
    <w:rPr>
      <w:rFonts w:ascii="Arial" w:hAnsi="Arial"/>
      <w:sz w:val="16"/>
    </w:rPr>
  </w:style>
  <w:style w:type="paragraph" w:styleId="NormalWeb">
    <w:name w:val="Normal (Web)"/>
    <w:basedOn w:val="Normal"/>
    <w:uiPriority w:val="99"/>
    <w:semiHidden/>
    <w:unhideWhenUsed/>
    <w:rsid w:val="00570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705B8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42D70"/>
    <w:rPr>
      <w:rFonts w:eastAsiaTheme="majorEastAsia" w:cstheme="majorBidi"/>
      <w:b/>
      <w:bCs/>
      <w:color w:val="34B9B7"/>
      <w:sz w:val="20"/>
    </w:rPr>
  </w:style>
  <w:style w:type="table" w:styleId="Trameclaire-Accent1">
    <w:name w:val="Light Shading Accent 1"/>
    <w:basedOn w:val="TableauNormal"/>
    <w:uiPriority w:val="60"/>
    <w:rsid w:val="00702A8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660"/>
    <w:rPr>
      <w:rFonts w:ascii="Arial" w:hAnsi="Arial"/>
      <w:sz w:val="16"/>
    </w:rPr>
  </w:style>
  <w:style w:type="paragraph" w:styleId="Titre1">
    <w:name w:val="heading 1"/>
    <w:basedOn w:val="Normal"/>
    <w:next w:val="Normal"/>
    <w:link w:val="Titre1Car"/>
    <w:uiPriority w:val="9"/>
    <w:qFormat/>
    <w:rsid w:val="00F20660"/>
    <w:pPr>
      <w:keepNext/>
      <w:keepLines/>
      <w:shd w:val="clear" w:color="auto" w:fill="34B9B7"/>
      <w:spacing w:before="480" w:after="0"/>
      <w:outlineLvl w:val="0"/>
    </w:pPr>
    <w:rPr>
      <w:rFonts w:ascii="Cambria" w:eastAsiaTheme="majorEastAsia" w:hAnsi="Cambria" w:cstheme="majorBidi"/>
      <w:b/>
      <w:bCs/>
      <w:smallCaps/>
      <w:color w:val="FFFFFF" w:themeColor="background1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F6CD5"/>
    <w:pPr>
      <w:keepNext/>
      <w:keepLines/>
      <w:pBdr>
        <w:bottom w:val="single" w:sz="4" w:space="1" w:color="557BBB"/>
      </w:pBdr>
      <w:spacing w:before="200" w:after="120"/>
      <w:outlineLvl w:val="1"/>
    </w:pPr>
    <w:rPr>
      <w:rFonts w:ascii="Cambria" w:eastAsiaTheme="majorEastAsia" w:hAnsi="Cambria" w:cstheme="majorBidi"/>
      <w:b/>
      <w:bCs/>
      <w:color w:val="557BBB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2D70"/>
    <w:pPr>
      <w:keepNext/>
      <w:keepLines/>
      <w:spacing w:before="200" w:after="120"/>
      <w:outlineLvl w:val="2"/>
    </w:pPr>
    <w:rPr>
      <w:rFonts w:asciiTheme="minorHAnsi" w:eastAsiaTheme="majorEastAsia" w:hAnsiTheme="minorHAnsi" w:cstheme="majorBidi"/>
      <w:b/>
      <w:bCs/>
      <w:color w:val="34B9B7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87FD4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F20660"/>
    <w:pPr>
      <w:shd w:val="clear" w:color="auto" w:fill="557BBB"/>
      <w:spacing w:after="0" w:line="240" w:lineRule="auto"/>
      <w:contextualSpacing/>
      <w:jc w:val="center"/>
    </w:pPr>
    <w:rPr>
      <w:rFonts w:ascii="Cambria" w:eastAsiaTheme="majorEastAsia" w:hAnsi="Cambria" w:cstheme="majorBidi"/>
      <w:smallCaps/>
      <w:color w:val="FFFFFF" w:themeColor="background1"/>
      <w:spacing w:val="5"/>
      <w:kern w:val="28"/>
      <w:sz w:val="36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20660"/>
    <w:rPr>
      <w:rFonts w:ascii="Cambria" w:eastAsiaTheme="majorEastAsia" w:hAnsi="Cambria" w:cstheme="majorBidi"/>
      <w:smallCaps/>
      <w:color w:val="FFFFFF" w:themeColor="background1"/>
      <w:spacing w:val="5"/>
      <w:kern w:val="28"/>
      <w:sz w:val="36"/>
      <w:szCs w:val="52"/>
      <w:shd w:val="clear" w:color="auto" w:fill="557BB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03E1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3E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20660"/>
    <w:rPr>
      <w:rFonts w:ascii="Cambria" w:eastAsiaTheme="majorEastAsia" w:hAnsi="Cambria" w:cstheme="majorBidi"/>
      <w:b/>
      <w:bCs/>
      <w:smallCaps/>
      <w:color w:val="FFFFFF" w:themeColor="background1"/>
      <w:sz w:val="24"/>
      <w:szCs w:val="28"/>
      <w:shd w:val="clear" w:color="auto" w:fill="34B9B7"/>
    </w:rPr>
  </w:style>
  <w:style w:type="table" w:styleId="Grilledutableau">
    <w:name w:val="Table Grid"/>
    <w:basedOn w:val="TableauNormal"/>
    <w:uiPriority w:val="59"/>
    <w:rsid w:val="00255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4F6CD5"/>
    <w:rPr>
      <w:rFonts w:ascii="Cambria" w:eastAsiaTheme="majorEastAsia" w:hAnsi="Cambria" w:cstheme="majorBidi"/>
      <w:b/>
      <w:bCs/>
      <w:color w:val="557BBB"/>
      <w:szCs w:val="26"/>
    </w:rPr>
  </w:style>
  <w:style w:type="paragraph" w:styleId="En-tte">
    <w:name w:val="header"/>
    <w:basedOn w:val="Normal"/>
    <w:link w:val="En-tteCar"/>
    <w:uiPriority w:val="99"/>
    <w:unhideWhenUsed/>
    <w:rsid w:val="00A1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75A4"/>
    <w:rPr>
      <w:rFonts w:ascii="Arial" w:hAnsi="Arial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A17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75A4"/>
    <w:rPr>
      <w:rFonts w:ascii="Arial" w:hAnsi="Arial"/>
      <w:sz w:val="16"/>
    </w:rPr>
  </w:style>
  <w:style w:type="paragraph" w:styleId="NormalWeb">
    <w:name w:val="Normal (Web)"/>
    <w:basedOn w:val="Normal"/>
    <w:uiPriority w:val="99"/>
    <w:semiHidden/>
    <w:unhideWhenUsed/>
    <w:rsid w:val="00570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705B8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42D70"/>
    <w:rPr>
      <w:rFonts w:eastAsiaTheme="majorEastAsia" w:cstheme="majorBidi"/>
      <w:b/>
      <w:bCs/>
      <w:color w:val="34B9B7"/>
      <w:sz w:val="20"/>
    </w:rPr>
  </w:style>
  <w:style w:type="table" w:styleId="Trameclaire-Accent1">
    <w:name w:val="Light Shading Accent 1"/>
    <w:basedOn w:val="TableauNormal"/>
    <w:uiPriority w:val="60"/>
    <w:rsid w:val="00702A8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7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0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C1F5D-0E66-405A-9E6B-8525B3268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d'Angers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LEPINE-EGRET FANNY</cp:lastModifiedBy>
  <cp:revision>24</cp:revision>
  <cp:lastPrinted>2017-06-06T13:58:00Z</cp:lastPrinted>
  <dcterms:created xsi:type="dcterms:W3CDTF">2017-05-30T12:28:00Z</dcterms:created>
  <dcterms:modified xsi:type="dcterms:W3CDTF">2017-07-27T07:48:00Z</dcterms:modified>
</cp:coreProperties>
</file>